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BD" w:rsidRDefault="00E40B4C">
      <w:r>
        <w:rPr>
          <w:noProof/>
          <w:lang w:eastAsia="sv-SE"/>
        </w:rPr>
        <w:drawing>
          <wp:inline distT="0" distB="0" distL="0" distR="0">
            <wp:extent cx="2820628" cy="7772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norm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536" cy="79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4C" w:rsidRDefault="00E40B4C"/>
    <w:p w:rsidR="00E40B4C" w:rsidRDefault="00E40B4C"/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Så börjar det bli dags för bokslut igen.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För att vårt arbete ska bli så effektivt och korrekt som möjligt behöver vi din hjälp med att ta fram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material.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Lämna in uppgifterna så snart som möjligt, </w:t>
      </w:r>
      <w:r>
        <w:rPr>
          <w:rFonts w:ascii="Arial-BoldMT" w:hAnsi="Arial-BoldMT" w:cs="Arial-BoldMT"/>
          <w:b/>
          <w:bCs/>
          <w:sz w:val="20"/>
          <w:szCs w:val="20"/>
        </w:rPr>
        <w:t>dock senast 6 veckor efter bokslutsdatum</w:t>
      </w:r>
      <w:r>
        <w:rPr>
          <w:rFonts w:ascii="ArialMT" w:hAnsi="ArialMT" w:cs="ArialMT"/>
          <w:sz w:val="20"/>
          <w:szCs w:val="20"/>
        </w:rPr>
        <w:t>.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Punkter till stöd för dig vid uppsamlande av bokslutsmaterial.</w:t>
      </w:r>
    </w:p>
    <w:p w:rsidR="00E40B4C" w:rsidRPr="00E40B4C" w:rsidRDefault="00E40B4C" w:rsidP="00E40B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Engagemangs besked från bank utvisande upplupen ränta på bokslutsdagen.</w:t>
      </w:r>
    </w:p>
    <w:p w:rsidR="00E40B4C" w:rsidRPr="00E40B4C" w:rsidRDefault="00E40B4C" w:rsidP="00E40B4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Kontoutdrag och Årsbesked från Bank/Plusgiro.</w:t>
      </w:r>
    </w:p>
    <w:p w:rsidR="00E40B4C" w:rsidRPr="00E40B4C" w:rsidRDefault="00E40B4C" w:rsidP="00E40B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40B4C">
        <w:rPr>
          <w:rFonts w:ascii="ArialMT" w:hAnsi="ArialMT" w:cs="ArialMT"/>
          <w:sz w:val="20"/>
          <w:szCs w:val="20"/>
        </w:rPr>
        <w:t>Utdrag</w:t>
      </w:r>
      <w:proofErr w:type="gramEnd"/>
      <w:r w:rsidRPr="00E40B4C">
        <w:rPr>
          <w:rFonts w:ascii="ArialMT" w:hAnsi="ArialMT" w:cs="ArialMT"/>
          <w:sz w:val="20"/>
          <w:szCs w:val="20"/>
        </w:rPr>
        <w:t xml:space="preserve"> från Värdepapperscentralen eller annan besked vid aktieinnehav.</w:t>
      </w:r>
    </w:p>
    <w:p w:rsidR="00E40B4C" w:rsidRPr="00E40B4C" w:rsidRDefault="00E40B4C" w:rsidP="00E40B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Förteckning över maskiner och inventarier. Har du köpt, sålt eller utrangerat några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inventarier under året specificeras detta om vi inte löpande under året fått uppgift om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detta</w:t>
      </w:r>
      <w:proofErr w:type="gramStart"/>
      <w:r>
        <w:rPr>
          <w:rFonts w:ascii="ArialMT" w:hAnsi="ArialMT" w:cs="ArialMT"/>
          <w:sz w:val="20"/>
          <w:szCs w:val="20"/>
        </w:rPr>
        <w:t>..</w:t>
      </w:r>
      <w:proofErr w:type="gramEnd"/>
      <w:r>
        <w:rPr>
          <w:rFonts w:ascii="ArialMT" w:hAnsi="ArialMT" w:cs="ArialMT"/>
          <w:sz w:val="20"/>
          <w:szCs w:val="20"/>
        </w:rPr>
        <w:t xml:space="preserve"> Har inventarier utrangerats behöver vi uppgift om anskaffningsår och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anskaffningskostnad.</w:t>
      </w:r>
    </w:p>
    <w:p w:rsidR="00E40B4C" w:rsidRPr="00E40B4C" w:rsidRDefault="00E40B4C" w:rsidP="00E40B4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Skuld för intjänad lön och semesterlöneskuld (</w:t>
      </w:r>
      <w:proofErr w:type="gramStart"/>
      <w:r w:rsidRPr="00E40B4C">
        <w:rPr>
          <w:rFonts w:ascii="ArialMT" w:hAnsi="ArialMT" w:cs="ArialMT"/>
          <w:sz w:val="20"/>
          <w:szCs w:val="20"/>
        </w:rPr>
        <w:t>ej</w:t>
      </w:r>
      <w:proofErr w:type="gramEnd"/>
      <w:r w:rsidRPr="00E40B4C">
        <w:rPr>
          <w:rFonts w:ascii="ArialMT" w:hAnsi="ArialMT" w:cs="ArialMT"/>
          <w:sz w:val="20"/>
          <w:szCs w:val="20"/>
        </w:rPr>
        <w:t xml:space="preserve"> om lönen administreras av oss).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Uppgift om ev. antal sparade semesterdagar.</w:t>
      </w:r>
    </w:p>
    <w:p w:rsidR="00E40B4C" w:rsidRPr="00E40B4C" w:rsidRDefault="00E40B4C" w:rsidP="00E40B4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Preliminär betald skatt samt F-Skattsedel och slutlig skattsedel.</w:t>
      </w:r>
    </w:p>
    <w:p w:rsidR="00E40B4C" w:rsidRPr="00E40B4C" w:rsidRDefault="00E40B4C" w:rsidP="00E40B4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Ev. besked om avvikelser från Skatteverket.</w:t>
      </w:r>
    </w:p>
    <w:p w:rsidR="00E40B4C" w:rsidRPr="00E40B4C" w:rsidRDefault="00E40B4C" w:rsidP="00E40B4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Kontoutdrag från Skattekonto för räkenskapsårets alla månader samt månad efter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bokslutsdag.</w:t>
      </w:r>
    </w:p>
    <w:p w:rsidR="00E40B4C" w:rsidRPr="00E40B4C" w:rsidRDefault="00E40B4C" w:rsidP="00E40B4C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FORA årsavräkning samt senaste fakturan.</w:t>
      </w:r>
    </w:p>
    <w:p w:rsidR="00E40B4C" w:rsidRPr="00E40B4C" w:rsidRDefault="00E40B4C" w:rsidP="00E40B4C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 xml:space="preserve">Specifikation på kundfordringar (detaljerad) om reskontran </w:t>
      </w:r>
      <w:proofErr w:type="gramStart"/>
      <w:r w:rsidRPr="00E40B4C">
        <w:rPr>
          <w:rFonts w:ascii="ArialMT" w:hAnsi="ArialMT" w:cs="ArialMT"/>
          <w:sz w:val="20"/>
          <w:szCs w:val="20"/>
        </w:rPr>
        <w:t>ej</w:t>
      </w:r>
      <w:proofErr w:type="gramEnd"/>
      <w:r w:rsidRPr="00E40B4C">
        <w:rPr>
          <w:rFonts w:ascii="ArialMT" w:hAnsi="ArialMT" w:cs="ArialMT"/>
          <w:sz w:val="20"/>
          <w:szCs w:val="20"/>
        </w:rPr>
        <w:t xml:space="preserve"> förs av oss. Om du har</w:t>
      </w: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några osäkra kundfordringar markeras dessa .</w:t>
      </w:r>
      <w:proofErr w:type="gramEnd"/>
    </w:p>
    <w:p w:rsidR="00E40B4C" w:rsidRPr="00E40B4C" w:rsidRDefault="00E40B4C" w:rsidP="00E40B4C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 xml:space="preserve">Specifikation på leverantörsskulder (detaljerad) om reskontran </w:t>
      </w:r>
      <w:proofErr w:type="gramStart"/>
      <w:r w:rsidRPr="00E40B4C">
        <w:rPr>
          <w:rFonts w:ascii="ArialMT" w:hAnsi="ArialMT" w:cs="ArialMT"/>
          <w:sz w:val="20"/>
          <w:szCs w:val="20"/>
        </w:rPr>
        <w:t>ej</w:t>
      </w:r>
      <w:proofErr w:type="gramEnd"/>
      <w:r w:rsidRPr="00E40B4C">
        <w:rPr>
          <w:rFonts w:ascii="ArialMT" w:hAnsi="ArialMT" w:cs="ArialMT"/>
          <w:sz w:val="20"/>
          <w:szCs w:val="20"/>
        </w:rPr>
        <w:t xml:space="preserve"> förs av oss.</w:t>
      </w:r>
    </w:p>
    <w:p w:rsidR="00E40B4C" w:rsidRPr="00E40B4C" w:rsidRDefault="00E40B4C" w:rsidP="00E40B4C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”Intyg angående värdering av varulager” ska skrivas under.</w:t>
      </w:r>
    </w:p>
    <w:p w:rsidR="00E40B4C" w:rsidRPr="00E40B4C" w:rsidRDefault="00E40B4C" w:rsidP="00E40B4C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”Kassainventering” ska skrivas under med aktuellt kassasaldo.</w:t>
      </w:r>
    </w:p>
    <w:p w:rsidR="00E40B4C" w:rsidRDefault="00E40B4C" w:rsidP="00E40B4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40B4C">
        <w:rPr>
          <w:rFonts w:ascii="ArialMT" w:hAnsi="ArialMT" w:cs="ArialMT"/>
          <w:sz w:val="20"/>
          <w:szCs w:val="20"/>
        </w:rPr>
        <w:t>Övrigt av betydelse för bokslutet.</w:t>
      </w:r>
    </w:p>
    <w:p w:rsidR="00E40B4C" w:rsidRPr="00E40B4C" w:rsidRDefault="00E40B4C" w:rsidP="00E40B4C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40B4C" w:rsidRDefault="00E40B4C" w:rsidP="00E40B4C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Har du frågor på detta</w:t>
      </w:r>
      <w:r>
        <w:rPr>
          <w:rFonts w:ascii="ArialMT" w:hAnsi="ArialMT" w:cs="ArialMT"/>
          <w:sz w:val="20"/>
          <w:szCs w:val="20"/>
        </w:rPr>
        <w:t>? Hör av dig!</w:t>
      </w:r>
    </w:p>
    <w:sectPr w:rsidR="00E4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1A"/>
    <w:multiLevelType w:val="hybridMultilevel"/>
    <w:tmpl w:val="A49EB94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3BC"/>
    <w:multiLevelType w:val="hybridMultilevel"/>
    <w:tmpl w:val="6BE49F4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F5B"/>
    <w:multiLevelType w:val="hybridMultilevel"/>
    <w:tmpl w:val="339E80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57A"/>
    <w:multiLevelType w:val="hybridMultilevel"/>
    <w:tmpl w:val="27B6F0C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274B"/>
    <w:multiLevelType w:val="hybridMultilevel"/>
    <w:tmpl w:val="276EF65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57D8"/>
    <w:multiLevelType w:val="hybridMultilevel"/>
    <w:tmpl w:val="921A5E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1EF5"/>
    <w:multiLevelType w:val="hybridMultilevel"/>
    <w:tmpl w:val="CB58A3A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296E"/>
    <w:multiLevelType w:val="hybridMultilevel"/>
    <w:tmpl w:val="16447A1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5F0"/>
    <w:multiLevelType w:val="hybridMultilevel"/>
    <w:tmpl w:val="353E1AA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0CD8"/>
    <w:multiLevelType w:val="hybridMultilevel"/>
    <w:tmpl w:val="E3F030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2C7E"/>
    <w:multiLevelType w:val="hybridMultilevel"/>
    <w:tmpl w:val="3B080A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E3EB0"/>
    <w:multiLevelType w:val="hybridMultilevel"/>
    <w:tmpl w:val="718C9F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C4EFF"/>
    <w:multiLevelType w:val="hybridMultilevel"/>
    <w:tmpl w:val="AF02614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01654"/>
    <w:multiLevelType w:val="hybridMultilevel"/>
    <w:tmpl w:val="878816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C"/>
    <w:rsid w:val="00E40B4C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8408-1199-4626-8D9B-7AEB6136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Thunberg</dc:creator>
  <cp:keywords/>
  <dc:description/>
  <cp:lastModifiedBy>Linda Thunberg</cp:lastModifiedBy>
  <cp:revision>1</cp:revision>
  <dcterms:created xsi:type="dcterms:W3CDTF">2018-01-08T19:55:00Z</dcterms:created>
  <dcterms:modified xsi:type="dcterms:W3CDTF">2018-01-08T20:01:00Z</dcterms:modified>
</cp:coreProperties>
</file>